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pStyle w:val="2"/>
        <w:spacing w:before="189" w:line="257" w:lineRule="auto"/>
        <w:ind w:left="3447" w:right="2625" w:hanging="670"/>
        <w:outlineLvl w:val="0"/>
        <w:rPr>
          <w:spacing w:val="-1"/>
          <w:sz w:val="58"/>
          <w:szCs w:val="58"/>
        </w:rPr>
      </w:pPr>
      <w:r>
        <w:rPr>
          <w:spacing w:val="-1"/>
          <w:sz w:val="58"/>
          <w:szCs w:val="58"/>
        </w:rPr>
        <w:t>特种设备使用登记证</w:t>
      </w:r>
    </w:p>
    <w:p>
      <w:pPr>
        <w:pStyle w:val="2"/>
        <w:spacing w:before="189" w:line="257" w:lineRule="auto"/>
        <w:ind w:left="3447" w:right="2625" w:hanging="670"/>
        <w:outlineLvl w:val="0"/>
        <w:rPr>
          <w:rFonts w:hint="default" w:cs="黑体"/>
          <w:spacing w:val="-22"/>
          <w:sz w:val="36"/>
          <w:szCs w:val="36"/>
          <w:lang w:val="en-US" w:eastAsia="zh-CN"/>
        </w:rPr>
      </w:pPr>
      <w:r>
        <w:rPr>
          <w:spacing w:val="4"/>
          <w:sz w:val="58"/>
          <w:szCs w:val="58"/>
        </w:rPr>
        <w:t xml:space="preserve"> </w:t>
      </w:r>
      <w:r>
        <w:rPr>
          <w:rFonts w:hint="eastAsia"/>
          <w:spacing w:val="4"/>
          <w:sz w:val="58"/>
          <w:szCs w:val="58"/>
          <w:lang w:val="en-US" w:eastAsia="zh-CN"/>
        </w:rPr>
        <w:tab/>
      </w:r>
      <w:r>
        <w:rPr>
          <w:rFonts w:hint="eastAsia"/>
          <w:spacing w:val="4"/>
          <w:sz w:val="58"/>
          <w:szCs w:val="58"/>
          <w:lang w:val="en-US" w:eastAsia="zh-CN"/>
        </w:rPr>
        <w:tab/>
      </w:r>
      <w:r>
        <w:rPr>
          <w:rFonts w:hint="eastAsia"/>
          <w:spacing w:val="4"/>
          <w:sz w:val="58"/>
          <w:szCs w:val="58"/>
          <w:lang w:val="en-US" w:eastAsia="zh-CN"/>
        </w:rPr>
        <w:tab/>
      </w:r>
      <w:r>
        <w:rPr>
          <w:rFonts w:hint="eastAsia"/>
          <w:spacing w:val="4"/>
          <w:sz w:val="58"/>
          <w:szCs w:val="58"/>
          <w:lang w:val="en-US" w:eastAsia="zh-CN"/>
        </w:rPr>
        <w:tab/>
      </w:r>
      <w:r>
        <w:rPr>
          <w:rFonts w:hint="eastAsia"/>
          <w:spacing w:val="4"/>
          <w:sz w:val="58"/>
          <w:szCs w:val="58"/>
          <w:lang w:val="en-US" w:eastAsia="zh-CN"/>
        </w:rPr>
        <w:t xml:space="preserve"> </w:t>
      </w:r>
      <w:r>
        <w:rPr>
          <w:rFonts w:hint="eastAsia" w:ascii="黑体" w:hAnsi="黑体" w:eastAsia="黑体" w:cs="黑体"/>
          <w:spacing w:val="-22"/>
          <w:sz w:val="36"/>
          <w:szCs w:val="36"/>
        </w:rPr>
        <w:t>编号：</w:t>
      </w:r>
      <w:r>
        <w:rPr>
          <w:rFonts w:hint="eastAsia" w:cs="黑体"/>
          <w:spacing w:val="-22"/>
          <w:sz w:val="36"/>
          <w:szCs w:val="36"/>
          <w:lang w:val="en-US" w:eastAsia="zh-CN"/>
        </w:rPr>
        <w:t>1111111111111</w:t>
      </w:r>
    </w:p>
    <w:p>
      <w:pPr>
        <w:pStyle w:val="2"/>
        <w:spacing w:before="189" w:line="257" w:lineRule="auto"/>
        <w:ind w:left="3447" w:right="2625" w:hanging="670"/>
        <w:outlineLvl w:val="0"/>
        <w:rPr>
          <w:rFonts w:hint="default" w:cs="黑体"/>
          <w:spacing w:val="-22"/>
          <w:sz w:val="36"/>
          <w:szCs w:val="36"/>
          <w:lang w:val="en-US" w:eastAsia="zh-CN"/>
        </w:rPr>
      </w:pPr>
    </w:p>
    <w:p>
      <w:pPr>
        <w:pStyle w:val="2"/>
        <w:spacing w:before="150" w:line="304" w:lineRule="auto"/>
        <w:ind w:left="600" w:right="401" w:firstLine="1123"/>
        <w:rPr>
          <w:sz w:val="46"/>
          <w:szCs w:val="46"/>
        </w:rPr>
      </w:pPr>
      <w:r>
        <w:rPr>
          <w:spacing w:val="10"/>
          <w:sz w:val="46"/>
          <w:szCs w:val="46"/>
        </w:rPr>
        <w:t>按照《中华人民共和国特种设备安全法》</w:t>
      </w:r>
      <w:r>
        <w:rPr>
          <w:spacing w:val="6"/>
          <w:sz w:val="46"/>
          <w:szCs w:val="46"/>
        </w:rPr>
        <w:t xml:space="preserve"> </w:t>
      </w:r>
      <w:r>
        <w:rPr>
          <w:spacing w:val="-13"/>
          <w:sz w:val="46"/>
          <w:szCs w:val="46"/>
        </w:rPr>
        <w:t>的规定， 依据特种设备安全技术规范要求，予以</w:t>
      </w:r>
    </w:p>
    <w:p>
      <w:pPr>
        <w:pStyle w:val="2"/>
        <w:spacing w:line="221" w:lineRule="auto"/>
        <w:ind w:left="563"/>
        <w:rPr>
          <w:sz w:val="46"/>
          <w:szCs w:val="46"/>
        </w:rPr>
      </w:pPr>
      <w:r>
        <w:rPr>
          <w:spacing w:val="1"/>
          <w:sz w:val="46"/>
          <w:szCs w:val="46"/>
        </w:rPr>
        <w:t>使用登记。</w:t>
      </w:r>
    </w:p>
    <w:p>
      <w:pPr>
        <w:spacing w:before="27"/>
      </w:pPr>
    </w:p>
    <w:p>
      <w:pPr>
        <w:pStyle w:val="2"/>
        <w:spacing w:before="72" w:line="219" w:lineRule="auto"/>
        <w:ind w:left="560"/>
        <w:rPr>
          <w:spacing w:val="-12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8" w:line="219" w:lineRule="auto"/>
        <w:ind w:left="561"/>
        <w:textAlignment w:val="baseline"/>
        <w:rPr>
          <w:rFonts w:hint="eastAsia"/>
          <w:lang w:val="en-US" w:eastAsia="zh-CN"/>
        </w:rPr>
      </w:pPr>
      <w:r>
        <w:rPr>
          <w:spacing w:val="-12"/>
        </w:rPr>
        <w:t>使用单位名称：</w:t>
      </w:r>
      <w:r>
        <w:rPr>
          <w:rFonts w:hint="eastAsia"/>
          <w:spacing w:val="-12"/>
          <w:lang w:val="en-US" w:eastAsia="zh-CN"/>
        </w:rPr>
        <w:t>使用单位名称xxxxxxxxxxxxxxxxxxxxxxxx</w:t>
      </w:r>
      <w:r>
        <w:rPr>
          <w:rFonts w:hint="eastAsia"/>
          <w:lang w:val="en-US" w:eastAsia="zh-CN"/>
        </w:rPr>
        <w:t>1111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8" w:line="219" w:lineRule="auto"/>
        <w:ind w:left="561"/>
        <w:textAlignment w:val="baseline"/>
        <w:rPr>
          <w:rFonts w:hint="default" w:eastAsia="黑体"/>
          <w:lang w:val="en-US" w:eastAsia="zh-CN"/>
        </w:rPr>
      </w:pPr>
      <w:r>
        <w:rPr>
          <w:spacing w:val="-13"/>
        </w:rPr>
        <w:t>设备使用地点：</w:t>
      </w:r>
      <w:r>
        <w:rPr>
          <w:rFonts w:hint="eastAsia"/>
          <w:spacing w:val="-13"/>
          <w:lang w:val="en-US" w:eastAsia="zh-CN"/>
        </w:rPr>
        <w:t xml:space="preserve">西安市zzzzzzzzzzzzzzzzzzzzzzzzzzzz                </w:t>
      </w:r>
    </w:p>
    <w:p>
      <w:pPr>
        <w:sectPr>
          <w:headerReference r:id="rId5" w:type="default"/>
          <w:pgSz w:w="11910" w:h="16845"/>
          <w:pgMar w:top="400" w:right="695" w:bottom="0" w:left="594" w:header="0" w:footer="0" w:gutter="0"/>
          <w:cols w:equalWidth="0" w:num="1">
            <w:col w:w="10620"/>
          </w:cols>
        </w:sect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9" w:line="219" w:lineRule="auto"/>
        <w:ind w:firstLine="539" w:firstLineChars="0"/>
        <w:textAlignment w:val="baseline"/>
        <w:rPr>
          <w:rFonts w:hint="eastAsia"/>
          <w:lang w:val="en-US" w:eastAsia="zh-CN"/>
        </w:rPr>
      </w:pPr>
      <w:r>
        <w:rPr>
          <w:spacing w:val="-16"/>
        </w:rPr>
        <w:t>设</w:t>
      </w:r>
      <w:r>
        <w:rPr>
          <w:spacing w:val="63"/>
        </w:rPr>
        <w:t xml:space="preserve"> </w:t>
      </w:r>
      <w:r>
        <w:rPr>
          <w:spacing w:val="-16"/>
        </w:rPr>
        <w:t>备</w:t>
      </w:r>
      <w:r>
        <w:rPr>
          <w:spacing w:val="60"/>
        </w:rPr>
        <w:t xml:space="preserve"> </w:t>
      </w:r>
      <w:r>
        <w:rPr>
          <w:spacing w:val="-16"/>
        </w:rPr>
        <w:t>种</w:t>
      </w:r>
      <w:r>
        <w:rPr>
          <w:spacing w:val="58"/>
        </w:rPr>
        <w:t xml:space="preserve"> </w:t>
      </w:r>
      <w:r>
        <w:rPr>
          <w:spacing w:val="-16"/>
        </w:rPr>
        <w:t>类：</w:t>
      </w:r>
      <w:r>
        <w:rPr>
          <w:rFonts w:hint="eastAsia"/>
          <w:spacing w:val="-16"/>
          <w:lang w:val="en-US" w:eastAsia="zh-CN"/>
        </w:rPr>
        <w:t>种类</w:t>
      </w:r>
      <w:r>
        <w:rPr>
          <w:rFonts w:hint="eastAsia"/>
          <w:lang w:val="en-US" w:eastAsia="zh-CN"/>
        </w:rPr>
        <w:t>zzzzzzzzz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9" w:line="219" w:lineRule="auto"/>
        <w:ind w:firstLine="539" w:firstLineChars="0"/>
        <w:textAlignment w:val="baseline"/>
        <w:rPr>
          <w:rFonts w:hint="default" w:eastAsia="黑体"/>
          <w:lang w:val="en-US" w:eastAsia="zh-CN"/>
        </w:rPr>
      </w:pPr>
      <w:r>
        <w:rPr>
          <w:spacing w:val="-17"/>
        </w:rPr>
        <w:t>设</w:t>
      </w:r>
      <w:r>
        <w:rPr>
          <w:spacing w:val="64"/>
        </w:rPr>
        <w:t xml:space="preserve"> </w:t>
      </w:r>
      <w:r>
        <w:rPr>
          <w:spacing w:val="-17"/>
        </w:rPr>
        <w:t>备</w:t>
      </w:r>
      <w:r>
        <w:rPr>
          <w:spacing w:val="78"/>
        </w:rPr>
        <w:t xml:space="preserve"> </w:t>
      </w:r>
      <w:r>
        <w:rPr>
          <w:spacing w:val="-17"/>
        </w:rPr>
        <w:t>品</w:t>
      </w:r>
      <w:r>
        <w:rPr>
          <w:spacing w:val="44"/>
        </w:rPr>
        <w:t xml:space="preserve"> </w:t>
      </w:r>
      <w:r>
        <w:rPr>
          <w:spacing w:val="-17"/>
        </w:rPr>
        <w:t>种：</w:t>
      </w:r>
      <w:r>
        <w:rPr>
          <w:rFonts w:hint="eastAsia"/>
          <w:spacing w:val="-17"/>
          <w:lang w:val="en-US" w:eastAsia="zh-CN"/>
        </w:rPr>
        <w:t>品种aaaaaaaaaaa</w:t>
      </w:r>
    </w:p>
    <w:p>
      <w:pPr>
        <w:pStyle w:val="2"/>
        <w:spacing w:before="279" w:line="185" w:lineRule="auto"/>
        <w:ind w:left="567"/>
        <w:rPr>
          <w:rFonts w:hint="default" w:eastAsia="黑体"/>
          <w:spacing w:val="-12"/>
          <w:lang w:val="en-US" w:eastAsia="zh-CN"/>
        </w:rPr>
      </w:pPr>
      <w:r>
        <w:rPr>
          <w:spacing w:val="-12"/>
        </w:rPr>
        <w:t>设</w:t>
      </w:r>
      <w:r>
        <w:rPr>
          <w:spacing w:val="63"/>
        </w:rPr>
        <w:t xml:space="preserve"> </w:t>
      </w:r>
      <w:r>
        <w:rPr>
          <w:spacing w:val="-12"/>
        </w:rPr>
        <w:t>备</w:t>
      </w:r>
      <w:r>
        <w:rPr>
          <w:spacing w:val="57"/>
        </w:rPr>
        <w:t xml:space="preserve"> </w:t>
      </w:r>
      <w:r>
        <w:rPr>
          <w:spacing w:val="-12"/>
        </w:rPr>
        <w:t>代</w:t>
      </w:r>
      <w:r>
        <w:rPr>
          <w:spacing w:val="41"/>
        </w:rPr>
        <w:t xml:space="preserve"> </w:t>
      </w:r>
      <w:r>
        <w:rPr>
          <w:spacing w:val="-12"/>
        </w:rPr>
        <w:t>码：</w:t>
      </w:r>
      <w:r>
        <w:rPr>
          <w:rFonts w:hint="eastAsia"/>
          <w:spacing w:val="-12"/>
          <w:lang w:val="en-US" w:eastAsia="zh-CN"/>
        </w:rPr>
        <w:t>代码6666666666</w:t>
      </w:r>
    </w:p>
    <w:p>
      <w:pPr>
        <w:spacing w:line="14" w:lineRule="auto"/>
        <w:rPr>
          <w:rFonts w:ascii="Arial"/>
          <w:sz w:val="21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9" w:line="219" w:lineRule="auto"/>
        <w:ind w:firstLine="0" w:firstLineChars="0"/>
        <w:textAlignment w:val="baseline"/>
        <w:rPr>
          <w:rFonts w:hint="default" w:eastAsia="黑体"/>
          <w:lang w:val="en-US" w:eastAsia="zh-CN"/>
        </w:rPr>
      </w:pPr>
      <w:r>
        <w:rPr>
          <w:spacing w:val="-17"/>
        </w:rPr>
        <w:t>设</w:t>
      </w:r>
      <w:r>
        <w:rPr>
          <w:spacing w:val="63"/>
        </w:rPr>
        <w:t xml:space="preserve"> </w:t>
      </w:r>
      <w:r>
        <w:rPr>
          <w:spacing w:val="-17"/>
        </w:rPr>
        <w:t>备</w:t>
      </w:r>
      <w:r>
        <w:rPr>
          <w:spacing w:val="58"/>
        </w:rPr>
        <w:t xml:space="preserve"> </w:t>
      </w:r>
      <w:r>
        <w:rPr>
          <w:spacing w:val="-17"/>
        </w:rPr>
        <w:t>类</w:t>
      </w:r>
      <w:r>
        <w:rPr>
          <w:spacing w:val="65"/>
        </w:rPr>
        <w:t xml:space="preserve"> </w:t>
      </w:r>
      <w:r>
        <w:rPr>
          <w:spacing w:val="-17"/>
        </w:rPr>
        <w:t>别：</w:t>
      </w:r>
      <w:r>
        <w:rPr>
          <w:rFonts w:hint="eastAsia"/>
          <w:spacing w:val="-17"/>
          <w:lang w:val="en-US" w:eastAsia="zh-CN"/>
        </w:rPr>
        <w:t xml:space="preserve">aaaaaaaaaaaa       </w:t>
      </w:r>
    </w:p>
    <w:p>
      <w:pPr>
        <w:pStyle w:val="2"/>
        <w:spacing w:before="265" w:line="218" w:lineRule="auto"/>
        <w:ind w:left="26"/>
        <w:rPr>
          <w:rFonts w:hint="default" w:eastAsia="黑体"/>
          <w:spacing w:val="57"/>
          <w:kern w:val="0"/>
          <w:sz w:val="36"/>
          <w:lang w:val="en-US" w:eastAsia="zh-CN"/>
        </w:rPr>
      </w:pPr>
      <w:r>
        <w:rPr>
          <w:spacing w:val="57"/>
          <w:kern w:val="0"/>
          <w:sz w:val="36"/>
        </w:rPr>
        <w:t>单位内编号：</w:t>
      </w:r>
      <w:r>
        <w:rPr>
          <w:rFonts w:hint="eastAsia"/>
          <w:spacing w:val="0"/>
          <w:kern w:val="0"/>
          <w:sz w:val="36"/>
          <w:lang w:val="en-US" w:eastAsia="zh-CN"/>
        </w:rPr>
        <w:t>bbbbbbbbbbb</w:t>
      </w:r>
      <w:r>
        <w:rPr>
          <w:rFonts w:hint="eastAsia"/>
          <w:spacing w:val="57"/>
          <w:kern w:val="0"/>
          <w:sz w:val="36"/>
          <w:lang w:val="en-US" w:eastAsia="zh-CN"/>
        </w:rPr>
        <w:t xml:space="preserve">    </w:t>
      </w:r>
    </w:p>
    <w:p>
      <w:pPr>
        <w:pStyle w:val="2"/>
        <w:spacing w:before="279" w:line="185" w:lineRule="auto"/>
        <w:rPr>
          <w:rFonts w:hint="default" w:eastAsia="宋体"/>
          <w:lang w:val="en-US" w:eastAsia="zh-CN"/>
        </w:rPr>
        <w:sectPr>
          <w:type w:val="continuous"/>
          <w:pgSz w:w="11910" w:h="16845"/>
          <w:pgMar w:top="400" w:right="695" w:bottom="0" w:left="594" w:header="0" w:footer="0" w:gutter="0"/>
          <w:cols w:equalWidth="0" w:num="2">
            <w:col w:w="5462" w:space="100"/>
            <w:col w:w="5059"/>
          </w:cols>
        </w:sectPr>
      </w:pPr>
      <w:r>
        <w:rPr>
          <w:spacing w:val="23"/>
          <w:sz w:val="36"/>
        </w:rPr>
        <w:t>产 品 编 号：</w:t>
      </w:r>
      <w:r>
        <w:rPr>
          <w:rFonts w:hint="eastAsia"/>
          <w:lang w:val="en-US" w:eastAsia="zh-CN"/>
        </w:rPr>
        <w:t>cccc</w:t>
      </w:r>
      <w:r>
        <w:rPr>
          <w:rFonts w:hint="eastAsia" w:eastAsia="宋体"/>
          <w:lang w:val="en-US" w:eastAsia="zh-CN"/>
        </w:rPr>
        <w:t xml:space="preserve">ccccccc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120" w:lineRule="auto"/>
        <w:textAlignment w:val="baseline"/>
        <w:rPr>
          <w:rFonts w:ascii="Arial"/>
          <w:sz w:val="21"/>
        </w:rPr>
      </w:pPr>
    </w:p>
    <w:p>
      <w:pPr>
        <w:spacing w:line="292" w:lineRule="auto"/>
        <w:ind w:left="500" w:leftChars="0" w:firstLine="500" w:firstLineChars="0"/>
        <w:rPr>
          <w:rFonts w:ascii="Arial"/>
          <w:sz w:val="21"/>
        </w:rPr>
      </w:pPr>
      <w:r>
        <w:drawing>
          <wp:inline distT="0" distB="0" distL="114300" distR="114300">
            <wp:extent cx="755650" cy="633730"/>
            <wp:effectExtent l="0" t="0" r="6350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5650" cy="63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133" w:line="197" w:lineRule="auto"/>
        <w:ind w:left="4393"/>
        <w:rPr>
          <w:rFonts w:hint="default" w:ascii="微软雅黑" w:hAnsi="微软雅黑" w:eastAsia="微软雅黑" w:cs="微软雅黑"/>
          <w:sz w:val="31"/>
          <w:szCs w:val="31"/>
          <w:lang w:val="en-US" w:eastAsia="zh-CN"/>
        </w:rPr>
      </w:pPr>
      <w:r>
        <w:rPr>
          <w:rFonts w:ascii="微软雅黑" w:hAnsi="微软雅黑" w:eastAsia="微软雅黑" w:cs="微软雅黑"/>
          <w:spacing w:val="11"/>
          <w:sz w:val="31"/>
          <w:szCs w:val="31"/>
        </w:rPr>
        <w:t>登记机关：</w:t>
      </w:r>
      <w:r>
        <w:rPr>
          <w:rFonts w:hint="eastAsia" w:ascii="微软雅黑" w:hAnsi="微软雅黑" w:eastAsia="微软雅黑" w:cs="微软雅黑"/>
          <w:spacing w:val="11"/>
          <w:sz w:val="31"/>
          <w:szCs w:val="31"/>
          <w:lang w:val="en-US" w:eastAsia="zh-CN"/>
        </w:rPr>
        <w:t>北京市朝阳区质检中心</w:t>
      </w:r>
    </w:p>
    <w:p>
      <w:pPr>
        <w:spacing w:before="270" w:line="196" w:lineRule="auto"/>
        <w:ind w:left="4396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z w:val="31"/>
          <w:szCs w:val="31"/>
        </w:rPr>
        <w:t xml:space="preserve">发证日期：  </w:t>
      </w:r>
      <w:r>
        <w:rPr>
          <w:rFonts w:hint="eastAsia" w:ascii="微软雅黑" w:hAnsi="微软雅黑" w:eastAsia="微软雅黑" w:cs="微软雅黑"/>
          <w:sz w:val="31"/>
          <w:szCs w:val="31"/>
          <w:lang w:val="en-US" w:eastAsia="zh-CN"/>
        </w:rPr>
        <w:t xml:space="preserve">2023 </w:t>
      </w:r>
      <w:r>
        <w:rPr>
          <w:rFonts w:ascii="微软雅黑" w:hAnsi="微软雅黑" w:eastAsia="微软雅黑" w:cs="微软雅黑"/>
          <w:sz w:val="31"/>
          <w:szCs w:val="31"/>
        </w:rPr>
        <w:t>年</w:t>
      </w:r>
      <w:r>
        <w:rPr>
          <w:rFonts w:hint="eastAsia" w:ascii="微软雅黑" w:hAnsi="微软雅黑" w:eastAsia="微软雅黑" w:cs="微软雅黑"/>
          <w:sz w:val="31"/>
          <w:szCs w:val="31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pacing w:val="10"/>
          <w:sz w:val="31"/>
          <w:szCs w:val="31"/>
          <w:lang w:val="en-US" w:eastAsia="zh-CN"/>
        </w:rPr>
        <w:t xml:space="preserve">12 </w:t>
      </w:r>
      <w:r>
        <w:rPr>
          <w:rFonts w:ascii="微软雅黑" w:hAnsi="微软雅黑" w:eastAsia="微软雅黑" w:cs="微软雅黑"/>
          <w:sz w:val="31"/>
          <w:szCs w:val="31"/>
        </w:rPr>
        <w:t>月</w:t>
      </w:r>
      <w:r>
        <w:rPr>
          <w:rFonts w:hint="eastAsia" w:ascii="微软雅黑" w:hAnsi="微软雅黑" w:eastAsia="微软雅黑" w:cs="微软雅黑"/>
          <w:sz w:val="31"/>
          <w:szCs w:val="31"/>
          <w:lang w:val="en-US" w:eastAsia="zh-CN"/>
        </w:rPr>
        <w:t xml:space="preserve"> 25 </w:t>
      </w:r>
      <w:r>
        <w:rPr>
          <w:rFonts w:ascii="微软雅黑" w:hAnsi="微软雅黑" w:eastAsia="微软雅黑" w:cs="微软雅黑"/>
          <w:sz w:val="31"/>
          <w:szCs w:val="31"/>
        </w:rPr>
        <w:t>日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6" w:lineRule="auto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6" w:lineRule="auto"/>
        <w:textAlignment w:val="baseline"/>
        <w:rPr>
          <w:rFonts w:ascii="Arial"/>
          <w:sz w:val="21"/>
        </w:rPr>
      </w:pPr>
    </w:p>
    <w:p>
      <w:pPr>
        <w:pStyle w:val="2"/>
        <w:spacing w:before="91" w:line="214" w:lineRule="auto"/>
        <w:ind w:left="1110"/>
        <w:rPr>
          <w:sz w:val="28"/>
          <w:szCs w:val="28"/>
        </w:rPr>
      </w:pPr>
      <w:r>
        <w:rPr>
          <w:spacing w:val="4"/>
          <w:sz w:val="28"/>
          <w:szCs w:val="28"/>
        </w:rPr>
        <w:t>依据安全技术规范的要求，应当在定期检验确定的有效期和技术参数范围</w:t>
      </w:r>
    </w:p>
    <w:p>
      <w:pPr>
        <w:pStyle w:val="2"/>
        <w:spacing w:before="307" w:line="188" w:lineRule="auto"/>
        <w:ind w:left="587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内使用。</w:t>
      </w:r>
    </w:p>
    <w:p>
      <w:pPr>
        <w:pStyle w:val="2"/>
        <w:spacing w:before="307" w:line="188" w:lineRule="auto"/>
        <w:ind w:left="587"/>
        <w:rPr>
          <w:spacing w:val="-12"/>
          <w:sz w:val="28"/>
          <w:szCs w:val="28"/>
        </w:rPr>
      </w:pPr>
    </w:p>
    <w:sectPr>
      <w:type w:val="continuous"/>
      <w:pgSz w:w="11910" w:h="16845"/>
      <w:pgMar w:top="400" w:right="695" w:bottom="0" w:left="594" w:header="0" w:footer="0" w:gutter="0"/>
      <w:cols w:equalWidth="0" w:num="1">
        <w:col w:w="1062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  <w:r>
      <w:drawing>
        <wp:anchor distT="0" distB="0" distL="0" distR="0" simplePos="0" relativeHeight="251659264" behindDoc="1" locked="0" layoutInCell="0" allowOverlap="1">
          <wp:simplePos x="0" y="0"/>
          <wp:positionH relativeFrom="page">
            <wp:posOffset>377190</wp:posOffset>
          </wp:positionH>
          <wp:positionV relativeFrom="page">
            <wp:posOffset>917575</wp:posOffset>
          </wp:positionV>
          <wp:extent cx="6743700" cy="8724900"/>
          <wp:effectExtent l="0" t="0" r="0" b="0"/>
          <wp:wrapNone/>
          <wp:docPr id="2" name="I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43700" cy="8724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2YwNGJiODEyMjlkNDNmOTk1NThmNGIwOWMxMDYxY2UifQ=="/>
  </w:docVars>
  <w:rsids>
    <w:rsidRoot w:val="00000000"/>
    <w:rsid w:val="01255DDD"/>
    <w:rsid w:val="06530E37"/>
    <w:rsid w:val="07E645EB"/>
    <w:rsid w:val="0DE50247"/>
    <w:rsid w:val="13541F31"/>
    <w:rsid w:val="153310BF"/>
    <w:rsid w:val="19176D6E"/>
    <w:rsid w:val="1AEC3646"/>
    <w:rsid w:val="1C9630A4"/>
    <w:rsid w:val="23712F89"/>
    <w:rsid w:val="2838215B"/>
    <w:rsid w:val="28FA6E6F"/>
    <w:rsid w:val="2C0A718D"/>
    <w:rsid w:val="2C1A793D"/>
    <w:rsid w:val="2E080A74"/>
    <w:rsid w:val="2E633173"/>
    <w:rsid w:val="32860737"/>
    <w:rsid w:val="32E20814"/>
    <w:rsid w:val="33A830F7"/>
    <w:rsid w:val="38F92D15"/>
    <w:rsid w:val="3BED47F6"/>
    <w:rsid w:val="3D36664A"/>
    <w:rsid w:val="44735770"/>
    <w:rsid w:val="4E143B1F"/>
    <w:rsid w:val="4EB33514"/>
    <w:rsid w:val="56F3282A"/>
    <w:rsid w:val="57EA64DD"/>
    <w:rsid w:val="5C8A31FF"/>
    <w:rsid w:val="5ECF25BB"/>
    <w:rsid w:val="6377272F"/>
    <w:rsid w:val="652E61E5"/>
    <w:rsid w:val="68C84203"/>
    <w:rsid w:val="6D8A7447"/>
    <w:rsid w:val="74A469CF"/>
    <w:rsid w:val="7758241F"/>
    <w:rsid w:val="78774765"/>
    <w:rsid w:val="791B59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黑体" w:hAnsi="黑体" w:eastAsia="黑体" w:cs="黑体"/>
      <w:sz w:val="36"/>
      <w:szCs w:val="36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43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2019-11-08T07:25:00Z</dcterms:created>
  <dc:creator>User</dc:creator>
  <cp:lastModifiedBy>柯其勇</cp:lastModifiedBy>
  <dcterms:modified xsi:type="dcterms:W3CDTF">2023-12-26T03:17:06Z</dcterms:modified>
  <dc:title>特种设备使用登记证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2023-12-25T18:51:37Z</vt:filetime>
  </property>
  <property fmtid="{D5CDD505-2E9C-101B-9397-08002B2CF9AE}" pid="4" name="KSOProductBuildVer">
    <vt:lpwstr>2052-12.1.0.16120</vt:lpwstr>
  </property>
  <property fmtid="{D5CDD505-2E9C-101B-9397-08002B2CF9AE}" pid="5" name="ICV">
    <vt:lpwstr>750BCEDEA1F14DFC813F5532507D96CF_12</vt:lpwstr>
  </property>
</Properties>
</file>